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8FDE" w14:textId="77777777" w:rsidR="00D9158D" w:rsidRDefault="00894007">
      <w:pPr>
        <w:spacing w:before="71"/>
        <w:ind w:right="141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14:paraId="51791AC7" w14:textId="77777777" w:rsidR="00D9158D" w:rsidRDefault="00D9158D">
      <w:pPr>
        <w:pStyle w:val="a3"/>
        <w:spacing w:before="25"/>
        <w:rPr>
          <w:b/>
          <w:sz w:val="24"/>
        </w:rPr>
      </w:pPr>
    </w:p>
    <w:p w14:paraId="2E052A0C" w14:textId="77777777" w:rsidR="00D9158D" w:rsidRDefault="00894007">
      <w:pPr>
        <w:spacing w:line="298" w:lineRule="exact"/>
        <w:ind w:right="150"/>
        <w:jc w:val="right"/>
        <w:rPr>
          <w:b/>
          <w:sz w:val="26"/>
        </w:rPr>
      </w:pPr>
      <w:r>
        <w:rPr>
          <w:b/>
          <w:spacing w:val="-2"/>
          <w:sz w:val="26"/>
        </w:rPr>
        <w:t>Начальник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МКУ</w:t>
      </w:r>
    </w:p>
    <w:p w14:paraId="172ADB77" w14:textId="77777777" w:rsidR="00D9158D" w:rsidRDefault="00894007">
      <w:pPr>
        <w:ind w:left="11297" w:right="147" w:firstLine="989"/>
        <w:jc w:val="right"/>
        <w:rPr>
          <w:b/>
          <w:sz w:val="26"/>
        </w:rPr>
      </w:pPr>
      <w:r>
        <w:rPr>
          <w:b/>
          <w:sz w:val="26"/>
        </w:rPr>
        <w:t>«Управление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образования </w:t>
      </w:r>
      <w:r>
        <w:rPr>
          <w:b/>
          <w:spacing w:val="-2"/>
          <w:sz w:val="26"/>
        </w:rPr>
        <w:t>Шебекинского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городского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округа»</w:t>
      </w:r>
    </w:p>
    <w:p w14:paraId="6232142F" w14:textId="3A3CC503" w:rsidR="00D9158D" w:rsidRDefault="00894007">
      <w:pPr>
        <w:tabs>
          <w:tab w:val="left" w:pos="1614"/>
        </w:tabs>
        <w:spacing w:before="2"/>
        <w:ind w:right="144"/>
        <w:jc w:val="right"/>
        <w:rPr>
          <w:b/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 xml:space="preserve"> </w:t>
      </w:r>
      <w:r w:rsidR="00E8751B">
        <w:rPr>
          <w:b/>
          <w:sz w:val="26"/>
        </w:rPr>
        <w:t>Л</w:t>
      </w:r>
      <w:r>
        <w:rPr>
          <w:b/>
          <w:sz w:val="26"/>
        </w:rPr>
        <w:t>.</w:t>
      </w:r>
      <w:r w:rsidR="00E8751B">
        <w:rPr>
          <w:b/>
          <w:sz w:val="26"/>
        </w:rPr>
        <w:t>Ю</w:t>
      </w:r>
      <w:r>
        <w:rPr>
          <w:b/>
          <w:sz w:val="26"/>
        </w:rPr>
        <w:t>.</w:t>
      </w:r>
      <w:r w:rsidR="00E8751B">
        <w:rPr>
          <w:b/>
          <w:sz w:val="26"/>
        </w:rPr>
        <w:t xml:space="preserve"> </w:t>
      </w:r>
      <w:proofErr w:type="spellStart"/>
      <w:r w:rsidR="00E8751B">
        <w:rPr>
          <w:b/>
          <w:sz w:val="26"/>
        </w:rPr>
        <w:t>Карницкая</w:t>
      </w:r>
      <w:proofErr w:type="spellEnd"/>
    </w:p>
    <w:p w14:paraId="363D3281" w14:textId="77777777" w:rsidR="00D9158D" w:rsidRDefault="00894007">
      <w:pPr>
        <w:spacing w:before="1"/>
        <w:ind w:right="2539"/>
        <w:jc w:val="right"/>
        <w:rPr>
          <w:b/>
          <w:sz w:val="16"/>
        </w:rPr>
      </w:pPr>
      <w:r>
        <w:rPr>
          <w:b/>
          <w:spacing w:val="-2"/>
          <w:sz w:val="16"/>
        </w:rPr>
        <w:t>(подпись)</w:t>
      </w:r>
    </w:p>
    <w:p w14:paraId="64C75A20" w14:textId="77777777" w:rsidR="00D9158D" w:rsidRDefault="00894007">
      <w:pPr>
        <w:pStyle w:val="a3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307192" wp14:editId="3A819108">
                <wp:simplePos x="0" y="0"/>
                <wp:positionH relativeFrom="page">
                  <wp:posOffset>8326501</wp:posOffset>
                </wp:positionH>
                <wp:positionV relativeFrom="paragraph">
                  <wp:posOffset>167850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B4516" id="Graphic 1" o:spid="_x0000_s1026" style="position:absolute;margin-left:655.65pt;margin-top:13.2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" path="m,l1828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ED9609B" w14:textId="77777777" w:rsidR="00D9158D" w:rsidRDefault="00894007">
      <w:pPr>
        <w:ind w:right="920"/>
        <w:jc w:val="right"/>
        <w:rPr>
          <w:b/>
          <w:sz w:val="16"/>
        </w:rPr>
      </w:pPr>
      <w:r>
        <w:rPr>
          <w:b/>
          <w:sz w:val="16"/>
        </w:rPr>
        <w:t>(дата</w:t>
      </w:r>
      <w:r>
        <w:rPr>
          <w:b/>
          <w:spacing w:val="-2"/>
          <w:sz w:val="16"/>
        </w:rPr>
        <w:t xml:space="preserve"> </w:t>
      </w:r>
      <w:r>
        <w:rPr>
          <w:spacing w:val="-2"/>
          <w:sz w:val="16"/>
        </w:rPr>
        <w:t>ДД.ММ.ГГГГ</w:t>
      </w:r>
      <w:r>
        <w:rPr>
          <w:b/>
          <w:spacing w:val="-2"/>
          <w:sz w:val="16"/>
        </w:rPr>
        <w:t>)</w:t>
      </w:r>
    </w:p>
    <w:p w14:paraId="045BF221" w14:textId="77777777" w:rsidR="00D9158D" w:rsidRDefault="00D9158D">
      <w:pPr>
        <w:pStyle w:val="a3"/>
        <w:rPr>
          <w:b/>
          <w:sz w:val="16"/>
        </w:rPr>
      </w:pPr>
    </w:p>
    <w:p w14:paraId="56648AF8" w14:textId="77777777" w:rsidR="00D9158D" w:rsidRDefault="00D9158D">
      <w:pPr>
        <w:pStyle w:val="a3"/>
        <w:rPr>
          <w:b/>
          <w:sz w:val="16"/>
        </w:rPr>
      </w:pPr>
    </w:p>
    <w:p w14:paraId="6A3421A9" w14:textId="77777777" w:rsidR="00D9158D" w:rsidRDefault="00D9158D">
      <w:pPr>
        <w:pStyle w:val="a3"/>
        <w:rPr>
          <w:b/>
          <w:sz w:val="16"/>
        </w:rPr>
      </w:pPr>
    </w:p>
    <w:p w14:paraId="6CFC3ADD" w14:textId="77777777" w:rsidR="00D9158D" w:rsidRDefault="00D9158D">
      <w:pPr>
        <w:pStyle w:val="a3"/>
        <w:spacing w:before="95"/>
        <w:rPr>
          <w:b/>
          <w:sz w:val="16"/>
        </w:rPr>
      </w:pPr>
    </w:p>
    <w:p w14:paraId="236B34C3" w14:textId="77777777" w:rsidR="00D9158D" w:rsidRDefault="00894007">
      <w:pPr>
        <w:spacing w:before="1" w:line="275" w:lineRule="exact"/>
        <w:ind w:left="15" w:right="335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14:paraId="62D3D5B5" w14:textId="77777777" w:rsidR="00D9158D" w:rsidRDefault="00894007">
      <w:pPr>
        <w:spacing w:line="242" w:lineRule="auto"/>
        <w:ind w:right="33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устранению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недостатков,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независимой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2"/>
          <w:sz w:val="24"/>
        </w:rPr>
        <w:t>деятельности</w:t>
      </w:r>
    </w:p>
    <w:p w14:paraId="73BA7BC9" w14:textId="424BF777" w:rsidR="00D9158D" w:rsidRDefault="00894007">
      <w:pPr>
        <w:spacing w:line="242" w:lineRule="auto"/>
        <w:ind w:left="17" w:right="335"/>
        <w:jc w:val="center"/>
        <w:rPr>
          <w:b/>
          <w:sz w:val="24"/>
        </w:rPr>
      </w:pPr>
      <w:r>
        <w:rPr>
          <w:b/>
          <w:sz w:val="24"/>
        </w:rPr>
        <w:t>_</w:t>
      </w:r>
      <w:r>
        <w:rPr>
          <w:b/>
          <w:sz w:val="24"/>
          <w:u w:val="single"/>
        </w:rPr>
        <w:t>Муниципальное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бюджетное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дошкольное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образовательное учреждение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«Детский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сад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села</w:t>
      </w:r>
      <w:r w:rsidR="00E8751B">
        <w:rPr>
          <w:b/>
          <w:spacing w:val="-4"/>
          <w:sz w:val="24"/>
          <w:u w:val="single"/>
        </w:rPr>
        <w:t xml:space="preserve"> Червона </w:t>
      </w:r>
      <w:proofErr w:type="spellStart"/>
      <w:r w:rsidR="00E8751B">
        <w:rPr>
          <w:b/>
          <w:spacing w:val="-4"/>
          <w:sz w:val="24"/>
          <w:u w:val="single"/>
        </w:rPr>
        <w:t>Дибровка</w:t>
      </w:r>
      <w:proofErr w:type="spell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Шебекинского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района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Белгородской области»</w:t>
      </w:r>
    </w:p>
    <w:p w14:paraId="542BB199" w14:textId="77777777" w:rsidR="00D9158D" w:rsidRDefault="00894007">
      <w:pPr>
        <w:spacing w:line="158" w:lineRule="exact"/>
        <w:ind w:left="16" w:right="335"/>
        <w:jc w:val="center"/>
        <w:rPr>
          <w:sz w:val="14"/>
        </w:rPr>
      </w:pPr>
      <w:r>
        <w:rPr>
          <w:spacing w:val="-2"/>
          <w:sz w:val="14"/>
        </w:rPr>
        <w:t>(наименование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организации)</w:t>
      </w:r>
    </w:p>
    <w:p w14:paraId="2B4923DC" w14:textId="77777777" w:rsidR="00D9158D" w:rsidRDefault="00894007">
      <w:pPr>
        <w:ind w:left="21" w:right="33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2FF16A44" w14:textId="77777777" w:rsidR="00D9158D" w:rsidRDefault="00D9158D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99"/>
        <w:gridCol w:w="3399"/>
        <w:gridCol w:w="1565"/>
        <w:gridCol w:w="1214"/>
        <w:gridCol w:w="629"/>
        <w:gridCol w:w="2270"/>
        <w:gridCol w:w="2275"/>
      </w:tblGrid>
      <w:tr w:rsidR="00D9158D" w14:paraId="1888A6DA" w14:textId="77777777">
        <w:trPr>
          <w:trHeight w:val="234"/>
        </w:trPr>
        <w:tc>
          <w:tcPr>
            <w:tcW w:w="562" w:type="dxa"/>
            <w:tcBorders>
              <w:bottom w:val="nil"/>
            </w:tcBorders>
          </w:tcPr>
          <w:p w14:paraId="5B868725" w14:textId="77777777" w:rsidR="00D9158D" w:rsidRDefault="00894007">
            <w:pPr>
              <w:pStyle w:val="TableParagraph"/>
              <w:spacing w:line="21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399" w:type="dxa"/>
            <w:tcBorders>
              <w:bottom w:val="nil"/>
            </w:tcBorders>
          </w:tcPr>
          <w:p w14:paraId="52FB8B7B" w14:textId="77777777" w:rsidR="00D9158D" w:rsidRDefault="00894007">
            <w:pPr>
              <w:pStyle w:val="TableParagraph"/>
              <w:spacing w:line="214" w:lineRule="exact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Недостатки,</w:t>
            </w:r>
          </w:p>
        </w:tc>
        <w:tc>
          <w:tcPr>
            <w:tcW w:w="3399" w:type="dxa"/>
            <w:tcBorders>
              <w:bottom w:val="nil"/>
            </w:tcBorders>
          </w:tcPr>
          <w:p w14:paraId="1722BCE3" w14:textId="77777777" w:rsidR="00D9158D" w:rsidRDefault="00894007">
            <w:pPr>
              <w:pStyle w:val="TableParagraph"/>
              <w:spacing w:line="214" w:lineRule="exact"/>
              <w:ind w:left="2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1565" w:type="dxa"/>
            <w:tcBorders>
              <w:bottom w:val="nil"/>
            </w:tcBorders>
          </w:tcPr>
          <w:p w14:paraId="2AB503B8" w14:textId="77777777" w:rsidR="00D9158D" w:rsidRDefault="00894007">
            <w:pPr>
              <w:pStyle w:val="TableParagraph"/>
              <w:spacing w:line="214" w:lineRule="exact"/>
              <w:ind w:left="2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Плановый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7D5C669B" w14:textId="77777777" w:rsidR="00D9158D" w:rsidRDefault="00894007">
            <w:pPr>
              <w:pStyle w:val="TableParagraph"/>
              <w:spacing w:line="214" w:lineRule="exact"/>
              <w:ind w:left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  <w:tc>
          <w:tcPr>
            <w:tcW w:w="4545" w:type="dxa"/>
            <w:gridSpan w:val="2"/>
            <w:tcBorders>
              <w:bottom w:val="nil"/>
            </w:tcBorders>
          </w:tcPr>
          <w:p w14:paraId="5CD9546C" w14:textId="77777777" w:rsidR="00D9158D" w:rsidRDefault="00894007">
            <w:pPr>
              <w:pStyle w:val="TableParagraph"/>
              <w:spacing w:line="214" w:lineRule="exact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</w:tr>
      <w:tr w:rsidR="00D9158D" w14:paraId="7242BA40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4D75B716" w14:textId="77777777" w:rsidR="00D9158D" w:rsidRDefault="00894007">
            <w:pPr>
              <w:pStyle w:val="TableParagraph"/>
              <w:spacing w:line="21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7FDA22E" w14:textId="77777777" w:rsidR="00D9158D" w:rsidRDefault="00894007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независимой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8439ABA" w14:textId="77777777" w:rsidR="00D9158D" w:rsidRDefault="00894007">
            <w:pPr>
              <w:pStyle w:val="TableParagraph"/>
              <w:spacing w:line="211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устранению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недостатков,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74938724" w14:textId="77777777" w:rsidR="00D9158D" w:rsidRDefault="00894007">
            <w:pPr>
              <w:pStyle w:val="TableParagraph"/>
              <w:spacing w:line="21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AB46B69" w14:textId="77777777" w:rsidR="00D9158D" w:rsidRDefault="00894007">
            <w:pPr>
              <w:pStyle w:val="TableParagraph"/>
              <w:spacing w:line="211" w:lineRule="exact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4545" w:type="dxa"/>
            <w:gridSpan w:val="2"/>
            <w:tcBorders>
              <w:top w:val="nil"/>
              <w:bottom w:val="nil"/>
            </w:tcBorders>
          </w:tcPr>
          <w:p w14:paraId="56897462" w14:textId="77777777" w:rsidR="00D9158D" w:rsidRDefault="00D9158D">
            <w:pPr>
              <w:pStyle w:val="TableParagraph"/>
              <w:rPr>
                <w:sz w:val="16"/>
              </w:rPr>
            </w:pPr>
          </w:p>
        </w:tc>
      </w:tr>
      <w:tr w:rsidR="00D9158D" w14:paraId="0A4D0B70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04F0239D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B92E2FA" w14:textId="77777777" w:rsidR="00D9158D" w:rsidRDefault="00894007">
            <w:pPr>
              <w:pStyle w:val="TableParagraph"/>
              <w:spacing w:line="208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D1A595A" w14:textId="77777777" w:rsidR="00D9158D" w:rsidRDefault="00894007">
            <w:pPr>
              <w:pStyle w:val="TableParagraph"/>
              <w:spacing w:line="208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выявленных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независимой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16E2A4F2" w14:textId="77777777" w:rsidR="00D9158D" w:rsidRDefault="00894007">
            <w:pPr>
              <w:pStyle w:val="TableParagraph"/>
              <w:spacing w:line="208" w:lineRule="exact"/>
              <w:ind w:lef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реализации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FDE83D3" w14:textId="77777777" w:rsidR="00D9158D" w:rsidRDefault="00894007">
            <w:pPr>
              <w:pStyle w:val="TableParagraph"/>
              <w:spacing w:line="208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(с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указанием</w:t>
            </w:r>
          </w:p>
        </w:tc>
        <w:tc>
          <w:tcPr>
            <w:tcW w:w="4545" w:type="dxa"/>
            <w:gridSpan w:val="2"/>
            <w:tcBorders>
              <w:top w:val="nil"/>
              <w:bottom w:val="nil"/>
            </w:tcBorders>
          </w:tcPr>
          <w:p w14:paraId="6673FA0F" w14:textId="77777777" w:rsidR="00D9158D" w:rsidRDefault="00D9158D">
            <w:pPr>
              <w:pStyle w:val="TableParagraph"/>
              <w:rPr>
                <w:sz w:val="16"/>
              </w:rPr>
            </w:pPr>
          </w:p>
        </w:tc>
      </w:tr>
      <w:tr w:rsidR="00D9158D" w14:paraId="505DE90A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48BC7013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0245F13" w14:textId="77777777" w:rsidR="00D9158D" w:rsidRDefault="00894007">
            <w:pPr>
              <w:pStyle w:val="TableParagraph"/>
              <w:spacing w:line="20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E600B09" w14:textId="77777777" w:rsidR="00D9158D" w:rsidRDefault="00894007">
            <w:pPr>
              <w:pStyle w:val="TableParagraph"/>
              <w:spacing w:line="208" w:lineRule="exact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условий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1594156A" w14:textId="77777777" w:rsidR="00D9158D" w:rsidRDefault="00894007">
            <w:pPr>
              <w:pStyle w:val="TableParagraph"/>
              <w:spacing w:line="208" w:lineRule="exact"/>
              <w:ind w:lef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D064DBE" w14:textId="77777777" w:rsidR="00D9158D" w:rsidRDefault="00894007">
            <w:pPr>
              <w:pStyle w:val="TableParagraph"/>
              <w:spacing w:line="208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имени,</w:t>
            </w:r>
          </w:p>
        </w:tc>
        <w:tc>
          <w:tcPr>
            <w:tcW w:w="4545" w:type="dxa"/>
            <w:gridSpan w:val="2"/>
            <w:tcBorders>
              <w:top w:val="nil"/>
              <w:bottom w:val="nil"/>
            </w:tcBorders>
          </w:tcPr>
          <w:p w14:paraId="25E153F0" w14:textId="77777777" w:rsidR="00D9158D" w:rsidRDefault="00D9158D">
            <w:pPr>
              <w:pStyle w:val="TableParagraph"/>
              <w:rPr>
                <w:sz w:val="16"/>
              </w:rPr>
            </w:pPr>
          </w:p>
        </w:tc>
      </w:tr>
      <w:tr w:rsidR="00D9158D" w14:paraId="5DB70040" w14:textId="77777777">
        <w:trPr>
          <w:trHeight w:val="231"/>
        </w:trPr>
        <w:tc>
          <w:tcPr>
            <w:tcW w:w="562" w:type="dxa"/>
            <w:tcBorders>
              <w:top w:val="nil"/>
              <w:bottom w:val="nil"/>
            </w:tcBorders>
          </w:tcPr>
          <w:p w14:paraId="3DC21015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8EFBB3C" w14:textId="77777777" w:rsidR="00D9158D" w:rsidRDefault="00894007">
            <w:pPr>
              <w:pStyle w:val="TableParagraph"/>
              <w:spacing w:line="211" w:lineRule="exact"/>
              <w:ind w:left="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FEEE32E" w14:textId="77777777" w:rsidR="00D9158D" w:rsidRDefault="00894007">
            <w:pPr>
              <w:pStyle w:val="TableParagraph"/>
              <w:spacing w:line="210" w:lineRule="exact"/>
              <w:ind w:lef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образовательной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A8E5B9E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25D7246" w14:textId="77777777" w:rsidR="00D9158D" w:rsidRDefault="00894007">
            <w:pPr>
              <w:pStyle w:val="TableParagraph"/>
              <w:spacing w:line="210" w:lineRule="exact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отчества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4545" w:type="dxa"/>
            <w:gridSpan w:val="2"/>
            <w:tcBorders>
              <w:top w:val="nil"/>
              <w:bottom w:val="nil"/>
            </w:tcBorders>
          </w:tcPr>
          <w:p w14:paraId="25F5B1E9" w14:textId="77777777" w:rsidR="00D9158D" w:rsidRDefault="00D9158D">
            <w:pPr>
              <w:pStyle w:val="TableParagraph"/>
              <w:rPr>
                <w:sz w:val="16"/>
              </w:rPr>
            </w:pPr>
          </w:p>
        </w:tc>
      </w:tr>
      <w:tr w:rsidR="00D9158D" w14:paraId="1A20ECDA" w14:textId="77777777">
        <w:trPr>
          <w:trHeight w:val="234"/>
        </w:trPr>
        <w:tc>
          <w:tcPr>
            <w:tcW w:w="562" w:type="dxa"/>
            <w:tcBorders>
              <w:top w:val="nil"/>
              <w:bottom w:val="nil"/>
            </w:tcBorders>
          </w:tcPr>
          <w:p w14:paraId="50917177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6BAB061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30D6462" w14:textId="77777777" w:rsidR="00D9158D" w:rsidRDefault="00894007">
            <w:pPr>
              <w:pStyle w:val="TableParagraph"/>
              <w:spacing w:line="215" w:lineRule="exact"/>
              <w:ind w:left="10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63D0FA36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31BD822" w14:textId="77777777" w:rsidR="00D9158D" w:rsidRDefault="00894007">
            <w:pPr>
              <w:pStyle w:val="TableParagraph"/>
              <w:spacing w:line="215" w:lineRule="exact"/>
              <w:ind w:left="4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должности</w:t>
            </w:r>
          </w:p>
        </w:tc>
        <w:tc>
          <w:tcPr>
            <w:tcW w:w="2270" w:type="dxa"/>
            <w:tcBorders>
              <w:bottom w:val="nil"/>
            </w:tcBorders>
          </w:tcPr>
          <w:p w14:paraId="3E3F8D7B" w14:textId="77777777" w:rsidR="00D9158D" w:rsidRDefault="00894007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реализованные</w:t>
            </w:r>
          </w:p>
        </w:tc>
        <w:tc>
          <w:tcPr>
            <w:tcW w:w="2275" w:type="dxa"/>
            <w:tcBorders>
              <w:bottom w:val="nil"/>
            </w:tcBorders>
          </w:tcPr>
          <w:p w14:paraId="27238E90" w14:textId="77777777" w:rsidR="00D9158D" w:rsidRDefault="00894007">
            <w:pPr>
              <w:pStyle w:val="TableParagraph"/>
              <w:spacing w:line="214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фактический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срок</w:t>
            </w:r>
          </w:p>
        </w:tc>
      </w:tr>
      <w:tr w:rsidR="00D9158D" w14:paraId="4918ED67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7C2B260F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E5FF680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2805973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70F47F85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ECCFCFC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9125080" w14:textId="77777777" w:rsidR="00D9158D" w:rsidRDefault="00894007">
            <w:pPr>
              <w:pStyle w:val="TableParagraph"/>
              <w:spacing w:line="211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EA70934" w14:textId="77777777" w:rsidR="00D9158D" w:rsidRDefault="00894007">
            <w:pPr>
              <w:pStyle w:val="TableParagraph"/>
              <w:spacing w:line="211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реализации</w:t>
            </w:r>
          </w:p>
        </w:tc>
      </w:tr>
      <w:tr w:rsidR="00D9158D" w14:paraId="7CB6871F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5C585644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3F26457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5003E30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355E9673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8BE798C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E499314" w14:textId="77777777" w:rsidR="00D9158D" w:rsidRDefault="00894007">
            <w:pPr>
              <w:pStyle w:val="TableParagraph"/>
              <w:spacing w:line="211" w:lineRule="exact"/>
              <w:ind w:left="1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устранению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79C27FB" w14:textId="77777777" w:rsidR="00D9158D" w:rsidRDefault="00D9158D">
            <w:pPr>
              <w:pStyle w:val="TableParagraph"/>
              <w:rPr>
                <w:sz w:val="16"/>
              </w:rPr>
            </w:pPr>
          </w:p>
        </w:tc>
      </w:tr>
      <w:tr w:rsidR="00D9158D" w14:paraId="5141C7C2" w14:textId="77777777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14:paraId="016AA049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293B2E9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7437CCC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63176F8E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51F8570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54ECDE9" w14:textId="77777777" w:rsidR="00D9158D" w:rsidRDefault="00894007">
            <w:pPr>
              <w:pStyle w:val="TableParagraph"/>
              <w:spacing w:line="208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выявленных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B3E54A2" w14:textId="77777777" w:rsidR="00D9158D" w:rsidRDefault="00D9158D">
            <w:pPr>
              <w:pStyle w:val="TableParagraph"/>
              <w:rPr>
                <w:sz w:val="16"/>
              </w:rPr>
            </w:pPr>
          </w:p>
        </w:tc>
      </w:tr>
      <w:tr w:rsidR="00D9158D" w14:paraId="70B5760C" w14:textId="77777777">
        <w:trPr>
          <w:trHeight w:val="223"/>
        </w:trPr>
        <w:tc>
          <w:tcPr>
            <w:tcW w:w="562" w:type="dxa"/>
            <w:tcBorders>
              <w:top w:val="nil"/>
            </w:tcBorders>
          </w:tcPr>
          <w:p w14:paraId="63992F85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06C0FD8D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34CBC3D8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08250319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0EF49074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575678B9" w14:textId="77777777" w:rsidR="00D9158D" w:rsidRDefault="00894007">
            <w:pPr>
              <w:pStyle w:val="TableParagraph"/>
              <w:spacing w:line="204" w:lineRule="exact"/>
              <w:ind w:left="10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недостатков</w:t>
            </w:r>
          </w:p>
        </w:tc>
        <w:tc>
          <w:tcPr>
            <w:tcW w:w="2275" w:type="dxa"/>
            <w:tcBorders>
              <w:top w:val="nil"/>
            </w:tcBorders>
          </w:tcPr>
          <w:p w14:paraId="2B622F18" w14:textId="77777777" w:rsidR="00D9158D" w:rsidRDefault="00D9158D">
            <w:pPr>
              <w:pStyle w:val="TableParagraph"/>
              <w:rPr>
                <w:sz w:val="14"/>
              </w:rPr>
            </w:pPr>
          </w:p>
        </w:tc>
      </w:tr>
      <w:tr w:rsidR="00D9158D" w14:paraId="1DB65DDC" w14:textId="77777777">
        <w:trPr>
          <w:trHeight w:val="465"/>
        </w:trPr>
        <w:tc>
          <w:tcPr>
            <w:tcW w:w="15313" w:type="dxa"/>
            <w:gridSpan w:val="8"/>
          </w:tcPr>
          <w:p w14:paraId="7C7E8B63" w14:textId="77777777" w:rsidR="00D9158D" w:rsidRDefault="00894007">
            <w:pPr>
              <w:pStyle w:val="TableParagraph"/>
              <w:spacing w:before="5"/>
              <w:ind w:left="3255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осуществляющей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образовательную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</w:tr>
      <w:tr w:rsidR="00D9158D" w14:paraId="5172D321" w14:textId="77777777">
        <w:trPr>
          <w:trHeight w:val="227"/>
        </w:trPr>
        <w:tc>
          <w:tcPr>
            <w:tcW w:w="562" w:type="dxa"/>
            <w:tcBorders>
              <w:bottom w:val="nil"/>
            </w:tcBorders>
          </w:tcPr>
          <w:p w14:paraId="783B955D" w14:textId="77777777" w:rsidR="00D9158D" w:rsidRDefault="00894007">
            <w:pPr>
              <w:pStyle w:val="TableParagraph"/>
              <w:spacing w:line="206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 w14:paraId="20DE05D3" w14:textId="77777777" w:rsidR="00D9158D" w:rsidRDefault="00894007">
            <w:pPr>
              <w:pStyle w:val="TableParagraph"/>
              <w:tabs>
                <w:tab w:val="left" w:pos="1577"/>
                <w:tab w:val="left" w:pos="3083"/>
              </w:tabs>
              <w:spacing w:line="207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3399" w:type="dxa"/>
            <w:tcBorders>
              <w:bottom w:val="nil"/>
            </w:tcBorders>
          </w:tcPr>
          <w:p w14:paraId="00923F01" w14:textId="77777777" w:rsidR="00D9158D" w:rsidRDefault="00894007">
            <w:pPr>
              <w:pStyle w:val="TableParagraph"/>
              <w:tabs>
                <w:tab w:val="left" w:pos="1703"/>
                <w:tab w:val="left" w:pos="3175"/>
              </w:tabs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Поддерживать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актуальность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5" w:type="dxa"/>
            <w:tcBorders>
              <w:bottom w:val="nil"/>
            </w:tcBorders>
          </w:tcPr>
          <w:p w14:paraId="0587CA8E" w14:textId="77777777" w:rsidR="00D9158D" w:rsidRDefault="00894007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214" w:type="dxa"/>
            <w:tcBorders>
              <w:bottom w:val="nil"/>
              <w:right w:val="nil"/>
            </w:tcBorders>
          </w:tcPr>
          <w:p w14:paraId="429FD0E8" w14:textId="77777777" w:rsidR="00D9158D" w:rsidRDefault="00E8751B">
            <w:pPr>
              <w:pStyle w:val="TableParagraph"/>
              <w:spacing w:line="207" w:lineRule="exact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  <w:p w14:paraId="1AB2CE15" w14:textId="77777777" w:rsidR="00E8751B" w:rsidRDefault="00E8751B">
            <w:pPr>
              <w:pStyle w:val="TableParagraph"/>
              <w:spacing w:line="207" w:lineRule="exact"/>
              <w:ind w:left="10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Полуцыганова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  <w:p w14:paraId="45725E1D" w14:textId="73ECF734" w:rsidR="00E8751B" w:rsidRDefault="00E8751B" w:rsidP="00E8751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Людмила Анатольевна</w:t>
            </w:r>
          </w:p>
        </w:tc>
        <w:tc>
          <w:tcPr>
            <w:tcW w:w="629" w:type="dxa"/>
            <w:tcBorders>
              <w:left w:val="nil"/>
              <w:bottom w:val="nil"/>
            </w:tcBorders>
          </w:tcPr>
          <w:p w14:paraId="1BB7913A" w14:textId="77777777" w:rsidR="00D9158D" w:rsidRDefault="00D9158D">
            <w:pPr>
              <w:pStyle w:val="TableParagraph"/>
              <w:rPr>
                <w:sz w:val="16"/>
              </w:rPr>
            </w:pPr>
          </w:p>
          <w:p w14:paraId="4F914A2C" w14:textId="7390F944" w:rsidR="00E8751B" w:rsidRDefault="00E8751B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vMerge w:val="restart"/>
          </w:tcPr>
          <w:p w14:paraId="13D74717" w14:textId="77777777" w:rsidR="00D9158D" w:rsidRDefault="00D9158D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14:paraId="44CEED4F" w14:textId="77777777" w:rsidR="00D9158D" w:rsidRDefault="00894007">
            <w:pPr>
              <w:pStyle w:val="TableParagraph"/>
              <w:spacing w:line="207" w:lineRule="exact"/>
              <w:ind w:left="6" w:right="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D9158D" w14:paraId="1328E9EA" w14:textId="77777777">
        <w:trPr>
          <w:trHeight w:val="218"/>
        </w:trPr>
        <w:tc>
          <w:tcPr>
            <w:tcW w:w="562" w:type="dxa"/>
            <w:tcBorders>
              <w:top w:val="nil"/>
              <w:bottom w:val="nil"/>
            </w:tcBorders>
          </w:tcPr>
          <w:p w14:paraId="3D1A7440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AEA9E3B" w14:textId="77777777" w:rsidR="00D9158D" w:rsidRDefault="00894007">
            <w:pPr>
              <w:pStyle w:val="TableParagraph"/>
              <w:tabs>
                <w:tab w:val="left" w:pos="2108"/>
              </w:tabs>
              <w:spacing w:line="198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5C51540" w14:textId="77777777" w:rsidR="00D9158D" w:rsidRDefault="00894007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полноту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стендах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4CD0D99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14:paraId="498F55C9" w14:textId="39912863" w:rsidR="00D9158D" w:rsidRDefault="00D9158D">
            <w:pPr>
              <w:pStyle w:val="TableParagraph"/>
              <w:spacing w:line="198" w:lineRule="exact"/>
              <w:ind w:left="106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</w:tcPr>
          <w:p w14:paraId="1ADAEA7F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B62C1E2" w14:textId="77777777" w:rsidR="00D9158D" w:rsidRDefault="00D9158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6B4DA55" w14:textId="77777777" w:rsidR="00D9158D" w:rsidRDefault="00D9158D">
            <w:pPr>
              <w:pStyle w:val="TableParagraph"/>
              <w:rPr>
                <w:sz w:val="14"/>
              </w:rPr>
            </w:pPr>
          </w:p>
        </w:tc>
      </w:tr>
      <w:tr w:rsidR="00D9158D" w14:paraId="203238B9" w14:textId="77777777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14:paraId="23A27360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A30FAA6" w14:textId="77777777" w:rsidR="00D9158D" w:rsidRDefault="00894007">
            <w:pPr>
              <w:pStyle w:val="TableParagraph"/>
              <w:tabs>
                <w:tab w:val="left" w:pos="1477"/>
                <w:tab w:val="left" w:pos="2984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размещенной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40C84CD" w14:textId="77777777" w:rsidR="00D9158D" w:rsidRDefault="00894007">
            <w:pPr>
              <w:pStyle w:val="TableParagraph"/>
              <w:tabs>
                <w:tab w:val="left" w:pos="1386"/>
                <w:tab w:val="left" w:pos="1708"/>
                <w:tab w:val="left" w:pos="2125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5F4F85C9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14:paraId="08CC5DA5" w14:textId="7B0C362D" w:rsidR="00D9158D" w:rsidRDefault="00D9158D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</w:tcPr>
          <w:p w14:paraId="23312C74" w14:textId="72B062A5" w:rsidR="00D9158D" w:rsidRDefault="00D9158D" w:rsidP="00E8751B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08329BF" w14:textId="77777777" w:rsidR="00D9158D" w:rsidRDefault="00D9158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2E5426E" w14:textId="77777777" w:rsidR="00D9158D" w:rsidRDefault="00D9158D">
            <w:pPr>
              <w:pStyle w:val="TableParagraph"/>
              <w:rPr>
                <w:sz w:val="14"/>
              </w:rPr>
            </w:pPr>
          </w:p>
        </w:tc>
      </w:tr>
      <w:tr w:rsidR="00D9158D" w14:paraId="0E2E016D" w14:textId="77777777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14:paraId="41B6E4FA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07B2782" w14:textId="77777777" w:rsidR="00D9158D" w:rsidRDefault="00894007">
            <w:pPr>
              <w:pStyle w:val="TableParagraph"/>
              <w:tabs>
                <w:tab w:val="left" w:pos="1659"/>
              </w:tabs>
              <w:spacing w:line="20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общедоступных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FA77427" w14:textId="77777777" w:rsidR="00D9158D" w:rsidRDefault="0089400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сайте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социальных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61FD269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14:paraId="4DD7E29B" w14:textId="1FEA70EA" w:rsidR="00D9158D" w:rsidRDefault="00D9158D" w:rsidP="00E8751B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</w:tcPr>
          <w:p w14:paraId="6E1D33B1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154EFE7" w14:textId="77777777" w:rsidR="00D9158D" w:rsidRDefault="00D9158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284729E" w14:textId="77777777" w:rsidR="00D9158D" w:rsidRDefault="00D9158D">
            <w:pPr>
              <w:pStyle w:val="TableParagraph"/>
              <w:rPr>
                <w:sz w:val="14"/>
              </w:rPr>
            </w:pPr>
          </w:p>
        </w:tc>
      </w:tr>
      <w:tr w:rsidR="00D9158D" w14:paraId="0A3DB586" w14:textId="77777777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14:paraId="15F966E7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1BED5727" w14:textId="77777777" w:rsidR="00D9158D" w:rsidRDefault="00894007">
            <w:pPr>
              <w:pStyle w:val="TableParagraph"/>
              <w:spacing w:line="200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ресурсах,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B354596" w14:textId="77777777" w:rsidR="00D9158D" w:rsidRDefault="00894007">
            <w:pPr>
              <w:pStyle w:val="TableParagraph"/>
              <w:spacing w:line="200" w:lineRule="exact"/>
              <w:ind w:left="10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сетях</w:t>
            </w:r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5BB8434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14:paraId="45CB8A58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</w:tcPr>
          <w:p w14:paraId="2C872870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8271BB1" w14:textId="77777777" w:rsidR="00D9158D" w:rsidRDefault="00D9158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F5E2852" w14:textId="77777777" w:rsidR="00D9158D" w:rsidRDefault="00D9158D">
            <w:pPr>
              <w:pStyle w:val="TableParagraph"/>
              <w:rPr>
                <w:sz w:val="14"/>
              </w:rPr>
            </w:pPr>
          </w:p>
        </w:tc>
      </w:tr>
      <w:tr w:rsidR="00D9158D" w14:paraId="120FD20F" w14:textId="77777777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14:paraId="7C698029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666A4B8" w14:textId="77777777" w:rsidR="00D9158D" w:rsidRDefault="00894007">
            <w:pPr>
              <w:pStyle w:val="TableParagraph"/>
              <w:tabs>
                <w:tab w:val="left" w:pos="1852"/>
              </w:tabs>
              <w:spacing w:line="201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(форме),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установленным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ACA228D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179C50DE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14:paraId="62D71FBA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</w:tcPr>
          <w:p w14:paraId="71E8FC8E" w14:textId="77777777" w:rsidR="00D9158D" w:rsidRDefault="00D9158D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22DD990" w14:textId="77777777" w:rsidR="00D9158D" w:rsidRDefault="00D9158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400141A" w14:textId="77777777" w:rsidR="00D9158D" w:rsidRDefault="00D9158D">
            <w:pPr>
              <w:pStyle w:val="TableParagraph"/>
              <w:rPr>
                <w:sz w:val="14"/>
              </w:rPr>
            </w:pPr>
          </w:p>
        </w:tc>
      </w:tr>
      <w:tr w:rsidR="00D9158D" w14:paraId="56B162EC" w14:textId="77777777">
        <w:trPr>
          <w:trHeight w:val="226"/>
        </w:trPr>
        <w:tc>
          <w:tcPr>
            <w:tcW w:w="562" w:type="dxa"/>
            <w:tcBorders>
              <w:top w:val="nil"/>
            </w:tcBorders>
          </w:tcPr>
          <w:p w14:paraId="03FA4E2A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34954407" w14:textId="77777777" w:rsidR="00D9158D" w:rsidRDefault="00894007">
            <w:pPr>
              <w:pStyle w:val="TableParagraph"/>
              <w:tabs>
                <w:tab w:val="left" w:pos="2053"/>
                <w:tab w:val="left" w:pos="2604"/>
              </w:tabs>
              <w:spacing w:line="206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иными</w:t>
            </w:r>
          </w:p>
        </w:tc>
        <w:tc>
          <w:tcPr>
            <w:tcW w:w="3399" w:type="dxa"/>
            <w:tcBorders>
              <w:top w:val="nil"/>
            </w:tcBorders>
          </w:tcPr>
          <w:p w14:paraId="5D5F7ECF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3390A2DE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nil"/>
              <w:right w:val="nil"/>
            </w:tcBorders>
          </w:tcPr>
          <w:p w14:paraId="4EC4E60E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nil"/>
            </w:tcBorders>
          </w:tcPr>
          <w:p w14:paraId="72BA84E5" w14:textId="77777777" w:rsidR="00D9158D" w:rsidRDefault="00D9158D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8892EE9" w14:textId="77777777" w:rsidR="00D9158D" w:rsidRDefault="00D9158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41D9AC3C" w14:textId="77777777" w:rsidR="00D9158D" w:rsidRDefault="00D9158D">
            <w:pPr>
              <w:pStyle w:val="TableParagraph"/>
              <w:rPr>
                <w:sz w:val="16"/>
              </w:rPr>
            </w:pPr>
          </w:p>
        </w:tc>
      </w:tr>
    </w:tbl>
    <w:p w14:paraId="6E2CCB80" w14:textId="77777777" w:rsidR="00D9158D" w:rsidRDefault="00D9158D">
      <w:pPr>
        <w:rPr>
          <w:sz w:val="16"/>
        </w:rPr>
        <w:sectPr w:rsidR="00D9158D" w:rsidSect="00066EE7">
          <w:type w:val="continuous"/>
          <w:pgSz w:w="16840" w:h="11910" w:orient="landscape"/>
          <w:pgMar w:top="104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4"/>
        <w:gridCol w:w="3399"/>
        <w:gridCol w:w="1560"/>
        <w:gridCol w:w="1843"/>
        <w:gridCol w:w="2282"/>
        <w:gridCol w:w="2263"/>
      </w:tblGrid>
      <w:tr w:rsidR="00D9158D" w14:paraId="77D9A467" w14:textId="77777777">
        <w:trPr>
          <w:trHeight w:val="1382"/>
        </w:trPr>
        <w:tc>
          <w:tcPr>
            <w:tcW w:w="562" w:type="dxa"/>
          </w:tcPr>
          <w:p w14:paraId="4787F08D" w14:textId="77777777" w:rsidR="00D9158D" w:rsidRDefault="00D9158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45241F39" w14:textId="77777777" w:rsidR="00D9158D" w:rsidRDefault="0089400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нормативными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актами Российской Федерации</w:t>
            </w:r>
          </w:p>
        </w:tc>
        <w:tc>
          <w:tcPr>
            <w:tcW w:w="3399" w:type="dxa"/>
          </w:tcPr>
          <w:p w14:paraId="15CEAAEC" w14:textId="77777777" w:rsidR="00D9158D" w:rsidRDefault="00894007">
            <w:pPr>
              <w:pStyle w:val="TableParagraph"/>
              <w:ind w:left="100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Разместить на официальном сайте информацию об итогах независимой оценки качества, проведенной в </w:t>
            </w:r>
            <w:r>
              <w:rPr>
                <w:spacing w:val="-2"/>
                <w:sz w:val="20"/>
              </w:rPr>
              <w:t>2022году.</w:t>
            </w:r>
          </w:p>
        </w:tc>
        <w:tc>
          <w:tcPr>
            <w:tcW w:w="1560" w:type="dxa"/>
          </w:tcPr>
          <w:p w14:paraId="347FD1B6" w14:textId="77777777" w:rsidR="00D9158D" w:rsidRDefault="00894007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20.02.2023г.</w:t>
            </w:r>
          </w:p>
        </w:tc>
        <w:tc>
          <w:tcPr>
            <w:tcW w:w="1843" w:type="dxa"/>
          </w:tcPr>
          <w:p w14:paraId="269D12E1" w14:textId="77777777" w:rsidR="00D9158D" w:rsidRDefault="00D9158D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 w14:paraId="72E9FA75" w14:textId="77777777" w:rsidR="00D9158D" w:rsidRDefault="00D9158D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14:paraId="153A479A" w14:textId="77777777" w:rsidR="00D9158D" w:rsidRDefault="00D9158D">
            <w:pPr>
              <w:pStyle w:val="TableParagraph"/>
              <w:rPr>
                <w:sz w:val="20"/>
              </w:rPr>
            </w:pPr>
          </w:p>
        </w:tc>
      </w:tr>
      <w:tr w:rsidR="00D9158D" w14:paraId="7BB64D03" w14:textId="77777777">
        <w:trPr>
          <w:trHeight w:val="1377"/>
        </w:trPr>
        <w:tc>
          <w:tcPr>
            <w:tcW w:w="562" w:type="dxa"/>
          </w:tcPr>
          <w:p w14:paraId="7384EBDD" w14:textId="77777777" w:rsidR="00D9158D" w:rsidRDefault="00894007">
            <w:pPr>
              <w:pStyle w:val="TableParagraph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404" w:type="dxa"/>
          </w:tcPr>
          <w:p w14:paraId="4D598594" w14:textId="77777777" w:rsidR="00D9158D" w:rsidRDefault="00894007">
            <w:pPr>
              <w:pStyle w:val="TableParagraph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на официальном сайте организации социальной сферы информации о дистанционных способах обратной связи и </w:t>
            </w:r>
            <w:proofErr w:type="gramStart"/>
            <w:r>
              <w:rPr>
                <w:sz w:val="20"/>
              </w:rPr>
              <w:t>взаимодействия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7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получателями</w:t>
            </w:r>
          </w:p>
          <w:p w14:paraId="7E666830" w14:textId="77777777" w:rsidR="00D9158D" w:rsidRDefault="00894007">
            <w:pPr>
              <w:pStyle w:val="TableParagraph"/>
              <w:spacing w:line="21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функционирование</w:t>
            </w:r>
          </w:p>
        </w:tc>
        <w:tc>
          <w:tcPr>
            <w:tcW w:w="3399" w:type="dxa"/>
          </w:tcPr>
          <w:p w14:paraId="39B7E915" w14:textId="77777777" w:rsidR="00D9158D" w:rsidRDefault="0089400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1.Внедрение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интерактивного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модуля</w:t>
            </w:r>
          </w:p>
          <w:p w14:paraId="5F7596FB" w14:textId="77777777" w:rsidR="00D9158D" w:rsidRDefault="0089400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сайте.</w:t>
            </w:r>
          </w:p>
        </w:tc>
        <w:tc>
          <w:tcPr>
            <w:tcW w:w="1560" w:type="dxa"/>
          </w:tcPr>
          <w:p w14:paraId="3D2DF88B" w14:textId="77777777" w:rsidR="00D9158D" w:rsidRDefault="00894007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20.02.2023г.</w:t>
            </w:r>
          </w:p>
        </w:tc>
        <w:tc>
          <w:tcPr>
            <w:tcW w:w="1843" w:type="dxa"/>
          </w:tcPr>
          <w:p w14:paraId="48E3BE67" w14:textId="77777777" w:rsidR="00E8751B" w:rsidRDefault="00E8751B">
            <w:pPr>
              <w:pStyle w:val="TableParagraph"/>
              <w:spacing w:line="237" w:lineRule="auto"/>
              <w:ind w:left="245" w:right="243" w:firstLine="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Заведующий</w:t>
            </w:r>
          </w:p>
          <w:p w14:paraId="598ABE5C" w14:textId="77777777" w:rsidR="00D9158D" w:rsidRDefault="00E8751B" w:rsidP="00E8751B">
            <w:pPr>
              <w:pStyle w:val="TableParagraph"/>
              <w:spacing w:line="237" w:lineRule="auto"/>
              <w:ind w:left="245" w:right="243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Полуцыганова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84A62FC" w14:textId="77777777" w:rsidR="00E8751B" w:rsidRDefault="00E8751B" w:rsidP="00E8751B">
            <w:pPr>
              <w:pStyle w:val="TableParagraph"/>
              <w:spacing w:line="237" w:lineRule="auto"/>
              <w:ind w:left="245" w:right="243" w:firstLine="4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14:paraId="27A4D2C6" w14:textId="7BBBED71" w:rsidR="00E8751B" w:rsidRDefault="00E8751B" w:rsidP="00E8751B">
            <w:pPr>
              <w:pStyle w:val="TableParagraph"/>
              <w:spacing w:line="237" w:lineRule="auto"/>
              <w:ind w:left="245" w:right="243" w:firstLine="4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2282" w:type="dxa"/>
          </w:tcPr>
          <w:p w14:paraId="7936CD71" w14:textId="77777777" w:rsidR="00D9158D" w:rsidRDefault="00D9158D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14:paraId="46746E3F" w14:textId="77777777" w:rsidR="00D9158D" w:rsidRDefault="00894007">
            <w:pPr>
              <w:pStyle w:val="TableParagraph"/>
              <w:spacing w:line="225" w:lineRule="exact"/>
              <w:ind w:left="16" w:right="2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D9158D" w14:paraId="17988722" w14:textId="77777777">
        <w:trPr>
          <w:trHeight w:val="230"/>
        </w:trPr>
        <w:tc>
          <w:tcPr>
            <w:tcW w:w="15313" w:type="dxa"/>
            <w:gridSpan w:val="7"/>
          </w:tcPr>
          <w:p w14:paraId="1BB55C09" w14:textId="117027CE" w:rsidR="00D9158D" w:rsidRDefault="00D9158D">
            <w:pPr>
              <w:pStyle w:val="TableParagraph"/>
              <w:spacing w:line="210" w:lineRule="exact"/>
              <w:ind w:left="3774"/>
              <w:rPr>
                <w:b/>
                <w:sz w:val="20"/>
              </w:rPr>
            </w:pPr>
          </w:p>
        </w:tc>
      </w:tr>
    </w:tbl>
    <w:p w14:paraId="273C9DC3" w14:textId="77777777" w:rsidR="00D9158D" w:rsidRDefault="00D9158D">
      <w:pPr>
        <w:rPr>
          <w:sz w:val="20"/>
        </w:rPr>
        <w:sectPr w:rsidR="00D9158D" w:rsidSect="00066EE7">
          <w:type w:val="continuous"/>
          <w:pgSz w:w="16840" w:h="11910" w:orient="landscape"/>
          <w:pgMar w:top="540" w:right="700" w:bottom="280" w:left="600" w:header="720" w:footer="720" w:gutter="0"/>
          <w:cols w:space="720"/>
        </w:sectPr>
      </w:pPr>
    </w:p>
    <w:p w14:paraId="54F558A3" w14:textId="77777777" w:rsidR="00D9158D" w:rsidRDefault="00894007">
      <w:pPr>
        <w:pStyle w:val="a3"/>
        <w:spacing w:before="294"/>
        <w:ind w:left="672" w:right="225" w:hanging="140"/>
      </w:pPr>
      <w:r>
        <w:t>*</w:t>
      </w:r>
      <w:r>
        <w:rPr>
          <w:spacing w:val="-1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планируются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 xml:space="preserve">должны быть завершены </w:t>
      </w:r>
      <w:r>
        <w:rPr>
          <w:b/>
        </w:rPr>
        <w:t>до 31.12.2023 г.</w:t>
      </w:r>
      <w:r>
        <w:t>).</w:t>
      </w:r>
    </w:p>
    <w:p w14:paraId="63564F63" w14:textId="77777777" w:rsidR="00D9158D" w:rsidRDefault="00894007">
      <w:pPr>
        <w:pStyle w:val="a3"/>
        <w:ind w:left="533" w:right="225"/>
      </w:pPr>
      <w:r>
        <w:t>**</w:t>
      </w:r>
      <w:r>
        <w:rPr>
          <w:spacing w:val="-9"/>
        </w:rPr>
        <w:t xml:space="preserve"> </w:t>
      </w:r>
      <w:r>
        <w:t>Столбцы</w:t>
      </w:r>
      <w:r>
        <w:rPr>
          <w:spacing w:val="-6"/>
        </w:rPr>
        <w:t xml:space="preserve"> </w:t>
      </w:r>
      <w:r>
        <w:t>заполняются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утвержденного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подаче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остаются пустыми, а при подаче отчета о выполнении Плана – заполненными полностью).</w:t>
      </w:r>
    </w:p>
    <w:sectPr w:rsidR="00D9158D">
      <w:type w:val="continuous"/>
      <w:pgSz w:w="16840" w:h="11910" w:orient="landscape"/>
      <w:pgMar w:top="54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61EC1"/>
    <w:multiLevelType w:val="hybridMultilevel"/>
    <w:tmpl w:val="F4E82DCC"/>
    <w:lvl w:ilvl="0" w:tplc="38462826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4A52E2">
      <w:numFmt w:val="bullet"/>
      <w:lvlText w:val="•"/>
      <w:lvlJc w:val="left"/>
      <w:pPr>
        <w:ind w:left="429" w:hanging="120"/>
      </w:pPr>
      <w:rPr>
        <w:rFonts w:hint="default"/>
        <w:lang w:val="ru-RU" w:eastAsia="en-US" w:bidi="ar-SA"/>
      </w:rPr>
    </w:lvl>
    <w:lvl w:ilvl="2" w:tplc="0F9E7F66">
      <w:numFmt w:val="bullet"/>
      <w:lvlText w:val="•"/>
      <w:lvlJc w:val="left"/>
      <w:pPr>
        <w:ind w:left="758" w:hanging="120"/>
      </w:pPr>
      <w:rPr>
        <w:rFonts w:hint="default"/>
        <w:lang w:val="ru-RU" w:eastAsia="en-US" w:bidi="ar-SA"/>
      </w:rPr>
    </w:lvl>
    <w:lvl w:ilvl="3" w:tplc="DD687A1A"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4" w:tplc="C4CC4B36">
      <w:numFmt w:val="bullet"/>
      <w:lvlText w:val="•"/>
      <w:lvlJc w:val="left"/>
      <w:pPr>
        <w:ind w:left="1417" w:hanging="120"/>
      </w:pPr>
      <w:rPr>
        <w:rFonts w:hint="default"/>
        <w:lang w:val="ru-RU" w:eastAsia="en-US" w:bidi="ar-SA"/>
      </w:rPr>
    </w:lvl>
    <w:lvl w:ilvl="5" w:tplc="ACF0E2B2"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6" w:tplc="74F4448A">
      <w:numFmt w:val="bullet"/>
      <w:lvlText w:val="•"/>
      <w:lvlJc w:val="left"/>
      <w:pPr>
        <w:ind w:left="2076" w:hanging="120"/>
      </w:pPr>
      <w:rPr>
        <w:rFonts w:hint="default"/>
        <w:lang w:val="ru-RU" w:eastAsia="en-US" w:bidi="ar-SA"/>
      </w:rPr>
    </w:lvl>
    <w:lvl w:ilvl="7" w:tplc="DBD4D6FC">
      <w:numFmt w:val="bullet"/>
      <w:lvlText w:val="•"/>
      <w:lvlJc w:val="left"/>
      <w:pPr>
        <w:ind w:left="2405" w:hanging="120"/>
      </w:pPr>
      <w:rPr>
        <w:rFonts w:hint="default"/>
        <w:lang w:val="ru-RU" w:eastAsia="en-US" w:bidi="ar-SA"/>
      </w:rPr>
    </w:lvl>
    <w:lvl w:ilvl="8" w:tplc="39D88C08">
      <w:numFmt w:val="bullet"/>
      <w:lvlText w:val="•"/>
      <w:lvlJc w:val="left"/>
      <w:pPr>
        <w:ind w:left="2735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405B2165"/>
    <w:multiLevelType w:val="hybridMultilevel"/>
    <w:tmpl w:val="97842086"/>
    <w:lvl w:ilvl="0" w:tplc="F9B2D434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5EA5A4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2" w:tplc="025253DA">
      <w:numFmt w:val="bullet"/>
      <w:lvlText w:val="•"/>
      <w:lvlJc w:val="left"/>
      <w:pPr>
        <w:ind w:left="773" w:hanging="120"/>
      </w:pPr>
      <w:rPr>
        <w:rFonts w:hint="default"/>
        <w:lang w:val="ru-RU" w:eastAsia="en-US" w:bidi="ar-SA"/>
      </w:rPr>
    </w:lvl>
    <w:lvl w:ilvl="3" w:tplc="63D8ADC8">
      <w:numFmt w:val="bullet"/>
      <w:lvlText w:val="•"/>
      <w:lvlJc w:val="left"/>
      <w:pPr>
        <w:ind w:left="1100" w:hanging="120"/>
      </w:pPr>
      <w:rPr>
        <w:rFonts w:hint="default"/>
        <w:lang w:val="ru-RU" w:eastAsia="en-US" w:bidi="ar-SA"/>
      </w:rPr>
    </w:lvl>
    <w:lvl w:ilvl="4" w:tplc="61E62EDC"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 w:tplc="25CA04FA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6" w:tplc="64AEE796">
      <w:numFmt w:val="bullet"/>
      <w:lvlText w:val="•"/>
      <w:lvlJc w:val="left"/>
      <w:pPr>
        <w:ind w:left="2081" w:hanging="120"/>
      </w:pPr>
      <w:rPr>
        <w:rFonts w:hint="default"/>
        <w:lang w:val="ru-RU" w:eastAsia="en-US" w:bidi="ar-SA"/>
      </w:rPr>
    </w:lvl>
    <w:lvl w:ilvl="7" w:tplc="05D077C4">
      <w:numFmt w:val="bullet"/>
      <w:lvlText w:val="•"/>
      <w:lvlJc w:val="left"/>
      <w:pPr>
        <w:ind w:left="2408" w:hanging="120"/>
      </w:pPr>
      <w:rPr>
        <w:rFonts w:hint="default"/>
        <w:lang w:val="ru-RU" w:eastAsia="en-US" w:bidi="ar-SA"/>
      </w:rPr>
    </w:lvl>
    <w:lvl w:ilvl="8" w:tplc="0DC218BC">
      <w:numFmt w:val="bullet"/>
      <w:lvlText w:val="•"/>
      <w:lvlJc w:val="left"/>
      <w:pPr>
        <w:ind w:left="2735" w:hanging="120"/>
      </w:pPr>
      <w:rPr>
        <w:rFonts w:hint="default"/>
        <w:lang w:val="ru-RU" w:eastAsia="en-US" w:bidi="ar-SA"/>
      </w:rPr>
    </w:lvl>
  </w:abstractNum>
  <w:num w:numId="1" w16cid:durableId="283125101">
    <w:abstractNumId w:val="1"/>
  </w:num>
  <w:num w:numId="2" w16cid:durableId="57744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8D"/>
    <w:rsid w:val="00066EE7"/>
    <w:rsid w:val="00894007"/>
    <w:rsid w:val="00A002FC"/>
    <w:rsid w:val="00D9158D"/>
    <w:rsid w:val="00E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DD08"/>
  <w15:docId w15:val="{E1C2CAF4-CFEA-4946-975A-17F64F13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2024-04-12T12:39:00Z</dcterms:created>
  <dcterms:modified xsi:type="dcterms:W3CDTF">2024-04-12T12:39:00Z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3-Heights(TM) PDF Security Shell 4.8.25.2 (http://www.pdf-tools.com)</vt:lpwstr>
  </property>
</Properties>
</file>